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1"/>
        <w:spacing w:before="100" w:after="100"/>
        <w:rPr/>
      </w:pPr>
      <w:r>
        <w:rPr/>
        <w:t>WNIOSKODAWCA:</w:t>
      </w:r>
    </w:p>
    <w:p>
      <w:pPr>
        <w:pStyle w:val="Normalweb1"/>
        <w:spacing w:before="100" w:after="100"/>
        <w:rPr/>
      </w:pPr>
      <w:r>
        <w:rPr/>
        <w:t>......................... ..........................</w:t>
      </w:r>
    </w:p>
    <w:p>
      <w:pPr>
        <w:pStyle w:val="Normalweb1"/>
        <w:spacing w:before="100" w:after="100"/>
        <w:rPr/>
      </w:pPr>
      <w:r>
        <w:rPr/>
        <w:t>....................................................</w:t>
      </w:r>
    </w:p>
    <w:p>
      <w:pPr>
        <w:pStyle w:val="Normalweb1"/>
        <w:spacing w:before="100" w:after="100"/>
        <w:rPr/>
      </w:pPr>
      <w:r>
        <w:rPr/>
        <w:t>....................................................</w:t>
      </w:r>
    </w:p>
    <w:p>
      <w:pPr>
        <w:pStyle w:val="Normalweb1"/>
        <w:spacing w:before="100" w:after="100"/>
        <w:ind w:left="0" w:right="-290" w:hanging="0"/>
        <w:jc w:val="center"/>
        <w:rPr>
          <w:b/>
          <w:b/>
        </w:rPr>
      </w:pPr>
      <w:r>
        <w:rPr>
          <w:b/>
        </w:rPr>
        <w:t>WNIOSEK</w:t>
      </w:r>
    </w:p>
    <w:p>
      <w:pPr>
        <w:pStyle w:val="Normalweb1"/>
        <w:spacing w:before="100" w:after="100"/>
        <w:jc w:val="center"/>
        <w:rPr>
          <w:b/>
          <w:b/>
        </w:rPr>
      </w:pPr>
      <w:r>
        <w:rPr>
          <w:b/>
        </w:rPr>
        <w:t>O UDOSTĘPNIENIE INFORMACJI PUBLICZNEJ</w:t>
      </w:r>
    </w:p>
    <w:p>
      <w:pPr>
        <w:pStyle w:val="Normalweb1"/>
        <w:spacing w:before="0" w:after="0"/>
        <w:ind w:left="0" w:right="-284" w:hanging="0"/>
        <w:jc w:val="both"/>
        <w:rPr/>
      </w:pPr>
      <w:r>
        <w:rPr/>
        <w:t xml:space="preserve">Na podstawie art. 2 ust. 1 ustawy o dostępie do informacji publicznej z dnia 6 września 2001 r. (Dz. U. z 2018 poz. 1330 t. j.) zwracam się z prośbą o udostępnienie informacji w </w:t>
      </w:r>
      <w:bookmarkStart w:id="0" w:name="_GoBack"/>
      <w:bookmarkEnd w:id="0"/>
      <w:r>
        <w:rPr/>
        <w:t>następującym zakresie:</w:t>
      </w:r>
    </w:p>
    <w:p>
      <w:pPr>
        <w:pStyle w:val="Normalweb1"/>
        <w:spacing w:before="60" w:after="60"/>
        <w:ind w:left="0" w:right="-100" w:hanging="0"/>
        <w:rPr/>
      </w:pPr>
      <w:r>
        <w:rPr/>
        <w:t>..........................................................................................................................................</w:t>
      </w:r>
    </w:p>
    <w:p>
      <w:pPr>
        <w:pStyle w:val="Normalweb1"/>
        <w:spacing w:before="60" w:after="60"/>
        <w:ind w:left="0" w:right="-100" w:hanging="0"/>
        <w:rPr/>
      </w:pPr>
      <w:r>
        <w:rPr/>
        <w:t>..........................................................................................................................................</w:t>
      </w:r>
    </w:p>
    <w:p>
      <w:pPr>
        <w:pStyle w:val="Normalweb1"/>
        <w:spacing w:before="60" w:after="60"/>
        <w:ind w:left="0" w:right="-100" w:hanging="0"/>
        <w:rPr/>
      </w:pPr>
      <w:r>
        <w:rPr/>
        <w:t>..........................................................................................................................................</w:t>
      </w:r>
    </w:p>
    <w:p>
      <w:pPr>
        <w:pStyle w:val="Normalweb1"/>
        <w:spacing w:before="60" w:after="60"/>
        <w:ind w:left="0" w:right="-100" w:hanging="0"/>
        <w:rPr/>
      </w:pPr>
      <w:r>
        <w:rPr/>
        <w:t>..........................................................................................................................................</w:t>
      </w:r>
    </w:p>
    <w:p>
      <w:pPr>
        <w:pStyle w:val="Normalweb1"/>
        <w:spacing w:before="60" w:after="60"/>
        <w:ind w:left="0" w:right="-100" w:hanging="0"/>
        <w:rPr/>
      </w:pPr>
      <w:r>
        <w:rPr/>
        <w:t>..........................................................................................................................................</w:t>
      </w:r>
    </w:p>
    <w:p>
      <w:pPr>
        <w:pStyle w:val="Normalweb1"/>
        <w:spacing w:before="100" w:after="100"/>
        <w:rPr>
          <w:b/>
          <w:b/>
        </w:rPr>
      </w:pPr>
      <w:r>
        <w:rPr>
          <w:b/>
        </w:rPr>
        <w:t>SPOSÓB I FORMA UDOSTĘPNIENIA INFORMACJI:*</w:t>
      </w:r>
    </w:p>
    <w:p>
      <w:pPr>
        <w:pStyle w:val="Normalweb1"/>
        <w:rPr/>
      </w:pPr>
      <w:r>
        <w:rPr>
          <w:rFonts w:ascii="Wingdings" w:hAnsi="Wingdings"/>
          <w:b/>
        </w:rPr>
        <w:t></w:t>
      </w:r>
      <w:r>
        <w:rPr/>
        <w:t xml:space="preserve">  </w:t>
      </w:r>
      <w:r>
        <w:rPr/>
        <w:t>dostęp do przeglądania informacji w urzędzie</w:t>
      </w:r>
    </w:p>
    <w:p>
      <w:pPr>
        <w:pStyle w:val="Normalweb1"/>
        <w:spacing w:before="100" w:after="100"/>
        <w:rPr/>
      </w:pPr>
      <w:r>
        <w:rPr>
          <w:rFonts w:ascii="Wingdings" w:hAnsi="Wingdings"/>
          <w:b/>
        </w:rPr>
        <w:t></w:t>
      </w:r>
      <w:r>
        <w:rPr/>
        <w:t xml:space="preserve">  </w:t>
      </w:r>
      <w:r>
        <w:rPr/>
        <w:t>kserokopia</w:t>
      </w:r>
    </w:p>
    <w:p>
      <w:pPr>
        <w:pStyle w:val="Normalweb1"/>
        <w:spacing w:before="100" w:after="100"/>
        <w:rPr/>
      </w:pPr>
      <w:r>
        <w:rPr>
          <w:rFonts w:ascii="Wingdings" w:hAnsi="Wingdings"/>
          <w:b/>
        </w:rPr>
        <w:t></w:t>
      </w:r>
      <w:r>
        <w:rPr>
          <w:b/>
        </w:rPr>
        <w:t xml:space="preserve"> </w:t>
      </w:r>
      <w:r>
        <w:rPr/>
        <w:t xml:space="preserve"> </w:t>
      </w:r>
      <w:r>
        <w:rPr/>
        <w:t>pliki komputerowe</w:t>
      </w:r>
    </w:p>
    <w:p>
      <w:pPr>
        <w:pStyle w:val="Normalweb1"/>
        <w:spacing w:before="100" w:after="100"/>
        <w:rPr>
          <w:b/>
          <w:b/>
        </w:rPr>
      </w:pPr>
      <w:r>
        <w:rPr>
          <w:b/>
        </w:rPr>
        <w:t>PRZEKAZANIE INFORMACJI: *</w:t>
      </w:r>
    </w:p>
    <w:p>
      <w:pPr>
        <w:pStyle w:val="Normalweb1"/>
        <w:spacing w:before="100" w:after="100"/>
        <w:rPr/>
      </w:pPr>
      <w:r>
        <w:rPr>
          <w:rFonts w:ascii="Wingdings" w:hAnsi="Wingdings"/>
          <w:b/>
        </w:rPr>
        <w:t></w:t>
      </w:r>
      <w:r>
        <w:rPr>
          <w:b/>
          <w:sz w:val="18"/>
          <w:szCs w:val="18"/>
        </w:rPr>
        <w:t xml:space="preserve">  </w:t>
      </w:r>
      <w:r>
        <w:rPr/>
        <w:t xml:space="preserve">jako kserokopii </w:t>
      </w:r>
    </w:p>
    <w:p>
      <w:pPr>
        <w:pStyle w:val="Normalweb1"/>
        <w:spacing w:before="100" w:after="100"/>
        <w:rPr/>
      </w:pPr>
      <w:r>
        <w:rPr>
          <w:rFonts w:ascii="Wingdings" w:hAnsi="Wingdings"/>
          <w:b/>
        </w:rPr>
        <w:t></w:t>
      </w:r>
      <w:r>
        <w:rPr/>
        <w:t xml:space="preserve">  </w:t>
      </w:r>
      <w:r>
        <w:rPr/>
        <w:t>w formie elektronicznej</w:t>
      </w:r>
    </w:p>
    <w:p>
      <w:pPr>
        <w:pStyle w:val="Normalweb1"/>
        <w:spacing w:before="100" w:after="100"/>
        <w:rPr>
          <w:b/>
          <w:b/>
        </w:rPr>
      </w:pPr>
      <w:r>
        <w:rPr>
          <w:b/>
        </w:rPr>
        <w:t>UDOSTĘPNIENIE NA NOŚNIKU ELEKTROMAGNETYCZNYM: *</w:t>
      </w:r>
    </w:p>
    <w:p>
      <w:pPr>
        <w:pStyle w:val="Normalweb1"/>
        <w:spacing w:before="100" w:after="100"/>
        <w:rPr/>
      </w:pPr>
      <w:r>
        <w:rPr>
          <w:rFonts w:ascii="Wingdings" w:hAnsi="Wingdings"/>
          <w:b/>
        </w:rPr>
        <w:t></w:t>
      </w:r>
      <w:r>
        <w:rPr>
          <w:b/>
        </w:rPr>
        <w:t xml:space="preserve"> </w:t>
      </w:r>
      <w:r>
        <w:rPr/>
        <w:t xml:space="preserve"> </w:t>
      </w:r>
      <w:r>
        <w:rPr/>
        <w:t>CD</w:t>
      </w:r>
    </w:p>
    <w:p>
      <w:pPr>
        <w:pStyle w:val="Normalweb1"/>
        <w:spacing w:before="100" w:after="100"/>
        <w:rPr/>
      </w:pPr>
      <w:r>
        <w:rPr>
          <w:rFonts w:ascii="Wingdings" w:hAnsi="Wingdings"/>
          <w:b/>
        </w:rPr>
        <w:t></w:t>
      </w:r>
      <w:r>
        <w:rPr>
          <w:b/>
        </w:rPr>
        <w:t xml:space="preserve"> </w:t>
      </w:r>
      <w:r>
        <w:rPr/>
        <w:t xml:space="preserve"> </w:t>
      </w:r>
      <w:r>
        <w:rPr/>
        <w:t>DVD</w:t>
      </w:r>
    </w:p>
    <w:p>
      <w:pPr>
        <w:pStyle w:val="Normalweb1"/>
        <w:spacing w:before="240" w:after="100"/>
        <w:rPr>
          <w:b/>
          <w:b/>
        </w:rPr>
      </w:pPr>
      <w:r>
        <w:rPr>
          <w:b/>
        </w:rPr>
        <w:t>FORMA PRZEKAZANIA INFORMACJI: *</w:t>
      </w:r>
    </w:p>
    <w:p>
      <w:pPr>
        <w:pStyle w:val="Normal"/>
        <w:spacing w:lineRule="auto" w:line="360"/>
        <w:rPr/>
      </w:pPr>
      <w:r>
        <w:rPr>
          <w:rFonts w:ascii="Wingdings" w:hAnsi="Wingdings"/>
          <w:b/>
        </w:rPr>
        <w:t></w:t>
      </w:r>
      <w:r>
        <w:rPr/>
        <w:t xml:space="preserve">  </w:t>
      </w:r>
      <w:r>
        <w:rPr/>
        <w:t>Przesłanie informacji pocztą elektroniczną pod adres ............................................................</w:t>
      </w:r>
    </w:p>
    <w:p>
      <w:pPr>
        <w:pStyle w:val="Wcicietrecitekstu"/>
        <w:spacing w:lineRule="auto" w:line="360" w:before="0" w:after="0"/>
        <w:rPr/>
      </w:pPr>
      <w:r>
        <w:rPr>
          <w:rFonts w:ascii="Wingdings" w:hAnsi="Wingdings"/>
          <w:b/>
        </w:rPr>
        <w:t></w:t>
      </w:r>
      <w:r>
        <w:rPr/>
        <w:t xml:space="preserve">  </w:t>
      </w:r>
      <w:r>
        <w:rPr/>
        <w:t>Przesłanie informacji pocztą pod adres**...............................................................................</w:t>
      </w:r>
    </w:p>
    <w:p>
      <w:pPr>
        <w:pStyle w:val="Wcicietrecitekstu"/>
        <w:spacing w:lineRule="auto" w:line="360" w:before="0" w:after="0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360" w:before="0" w:after="0"/>
        <w:rPr/>
      </w:pPr>
      <w:r>
        <w:rPr>
          <w:rFonts w:ascii="Wingdings" w:hAnsi="Wingdings"/>
          <w:b/>
        </w:rPr>
        <w:t></w:t>
      </w:r>
      <w:r>
        <w:rPr/>
        <w:t xml:space="preserve">  </w:t>
      </w:r>
      <w:r>
        <w:rPr/>
        <w:t xml:space="preserve">Odbiór osobiście przez wnioskodawcę </w:t>
      </w:r>
    </w:p>
    <w:p>
      <w:pPr>
        <w:pStyle w:val="Normal"/>
        <w:spacing w:lineRule="auto" w:line="360"/>
        <w:ind w:left="357" w:right="0" w:hanging="0"/>
        <w:rPr/>
      </w:pPr>
      <w:r>
        <w:rPr/>
      </w:r>
    </w:p>
    <w:p>
      <w:pPr>
        <w:pStyle w:val="Normalweb1"/>
        <w:spacing w:before="0" w:after="0"/>
        <w:ind w:left="4956" w:right="0" w:hanging="4956"/>
        <w:rPr/>
      </w:pPr>
      <w:r>
        <w:rPr/>
        <w:t>.....................................................</w:t>
        <w:tab/>
        <w:tab/>
        <w:t>..............................................</w:t>
      </w:r>
    </w:p>
    <w:p>
      <w:pPr>
        <w:pStyle w:val="Normalweb1"/>
        <w:spacing w:before="0" w:after="0"/>
        <w:ind w:left="4956" w:right="0" w:hanging="4248"/>
        <w:rPr/>
      </w:pPr>
      <w:r>
        <w:rPr/>
        <w:t>Miejscowość, data </w:t>
        <w:tab/>
        <w:tab/>
        <w:tab/>
        <w:t>podpis wnioskodawcy</w:t>
      </w:r>
    </w:p>
    <w:p>
      <w:pPr>
        <w:pStyle w:val="Normalweb1"/>
        <w:spacing w:before="0" w:after="0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web1"/>
        <w:spacing w:before="0" w:after="0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web1"/>
        <w:spacing w:before="0" w:after="0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web1"/>
        <w:spacing w:before="0" w:after="0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web1"/>
        <w:spacing w:before="0" w:after="0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web1"/>
        <w:spacing w:before="0" w:after="0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web1"/>
        <w:spacing w:before="0" w:after="0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web1"/>
        <w:spacing w:before="0" w:after="0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web1"/>
        <w:spacing w:before="0" w:after="0"/>
        <w:rPr>
          <w:sz w:val="22"/>
          <w:szCs w:val="20"/>
        </w:rPr>
      </w:pPr>
      <w:r>
        <w:rPr>
          <w:sz w:val="22"/>
          <w:szCs w:val="20"/>
        </w:rPr>
        <w:t>Uwagi:</w:t>
      </w:r>
    </w:p>
    <w:p>
      <w:pPr>
        <w:pStyle w:val="Normalweb1"/>
        <w:spacing w:before="0" w:after="0"/>
        <w:rPr>
          <w:sz w:val="22"/>
          <w:szCs w:val="20"/>
        </w:rPr>
      </w:pPr>
      <w:r>
        <w:rPr>
          <w:sz w:val="22"/>
          <w:szCs w:val="20"/>
        </w:rPr>
        <w:t>* proszę zakreślić właściwe pole krzyżykiem</w:t>
      </w:r>
    </w:p>
    <w:p>
      <w:pPr>
        <w:pStyle w:val="Normalweb1"/>
        <w:spacing w:before="0" w:after="0"/>
        <w:rPr>
          <w:sz w:val="22"/>
          <w:szCs w:val="20"/>
        </w:rPr>
      </w:pPr>
      <w:r>
        <w:rPr>
          <w:sz w:val="22"/>
          <w:szCs w:val="20"/>
        </w:rPr>
        <w:t>** wypełnić jeśli adres jest inny niż podany wcześniej</w:t>
      </w:r>
    </w:p>
    <w:p>
      <w:pPr>
        <w:pStyle w:val="NormalWeb"/>
        <w:spacing w:before="0" w:after="0"/>
        <w:jc w:val="both"/>
        <w:rPr/>
      </w:pPr>
      <w:r>
        <w:rPr>
          <w:rStyle w:val="Strong"/>
          <w:sz w:val="20"/>
          <w:szCs w:val="20"/>
        </w:rPr>
        <w:t>K</w:t>
      </w:r>
      <w:r>
        <w:rPr>
          <w:rStyle w:val="Strong"/>
          <w:sz w:val="20"/>
          <w:szCs w:val="20"/>
        </w:rPr>
        <w:t>P</w:t>
      </w:r>
      <w:r>
        <w:rPr>
          <w:rStyle w:val="Strong"/>
          <w:sz w:val="20"/>
          <w:szCs w:val="20"/>
        </w:rPr>
        <w:t xml:space="preserve">P w </w:t>
      </w:r>
      <w:r>
        <w:rPr>
          <w:rStyle w:val="Strong"/>
          <w:sz w:val="20"/>
          <w:szCs w:val="20"/>
        </w:rPr>
        <w:t>Zgorzelcu</w:t>
      </w:r>
      <w:r>
        <w:rPr>
          <w:rStyle w:val="Strong"/>
          <w:sz w:val="20"/>
          <w:szCs w:val="20"/>
        </w:rPr>
        <w:t xml:space="preserve"> zastrzega prawo pobrania opłaty za udostępnienie informacji wskazanej we wniosku formie, w przypadku o którym mowa w art.15 ustawy o dostępie do informacji publicznej</w:t>
      </w:r>
    </w:p>
    <w:p>
      <w:pPr>
        <w:pStyle w:val="Normal"/>
        <w:ind w:left="0" w:right="0" w:firstLine="708"/>
        <w:jc w:val="both"/>
        <w:rPr/>
      </w:pPr>
      <w:r>
        <w:rPr>
          <w:sz w:val="20"/>
          <w:szCs w:val="20"/>
        </w:rPr>
        <w:t xml:space="preserve">Na podstawie art. 13 Rozporządzenia Parlamentu Europejskiego i Rady (UE) 2016/679 z dnia 27 kwietnia 2016 r. </w:t>
      </w:r>
      <w:r>
        <w:rPr>
          <w:i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 -</w:t>
      </w:r>
      <w:r>
        <w:rPr>
          <w:sz w:val="20"/>
          <w:szCs w:val="20"/>
        </w:rPr>
        <w:t>Dz. Urz. UE L 119 z 04.05.2016) informuję, iż:</w:t>
      </w:r>
    </w:p>
    <w:p>
      <w:pPr>
        <w:pStyle w:val="Normal"/>
        <w:jc w:val="both"/>
        <w:rPr/>
      </w:pPr>
      <w:r>
        <w:rPr>
          <w:color w:val="000000"/>
          <w:sz w:val="20"/>
          <w:szCs w:val="20"/>
        </w:rPr>
        <w:t xml:space="preserve">Administratorem Pani/Pana danych podanych we wniosku jest Komendant </w:t>
      </w:r>
      <w:r>
        <w:rPr>
          <w:color w:val="000000"/>
          <w:sz w:val="20"/>
          <w:szCs w:val="20"/>
        </w:rPr>
        <w:t>Powiatowy</w:t>
      </w:r>
      <w:r>
        <w:rPr>
          <w:color w:val="000000"/>
          <w:sz w:val="20"/>
          <w:szCs w:val="20"/>
        </w:rPr>
        <w:t xml:space="preserve"> Policji</w:t>
        <w:br/>
        <w:t xml:space="preserve">w </w:t>
      </w:r>
      <w:r>
        <w:rPr>
          <w:color w:val="000000"/>
          <w:sz w:val="20"/>
          <w:szCs w:val="20"/>
        </w:rPr>
        <w:t>Zgorzelcu</w:t>
      </w:r>
      <w:r>
        <w:rPr>
          <w:color w:val="000000"/>
          <w:sz w:val="20"/>
          <w:szCs w:val="20"/>
        </w:rPr>
        <w:t xml:space="preserve">, ul. </w:t>
      </w:r>
      <w:r>
        <w:rPr>
          <w:color w:val="000000"/>
          <w:sz w:val="20"/>
          <w:szCs w:val="20"/>
        </w:rPr>
        <w:t>Bohaterów II Armii Wojska Polskiego 12G, 59-900 Zgorzelec</w:t>
      </w:r>
      <w:r>
        <w:rPr>
          <w:color w:val="000000"/>
          <w:sz w:val="20"/>
          <w:szCs w:val="20"/>
        </w:rPr>
        <w:t xml:space="preserve">, zwany dalej Administratorem. Administrator przetwarza Pani/Pana dane osobowe w celu </w:t>
      </w:r>
      <w:r>
        <w:rPr>
          <w:sz w:val="20"/>
          <w:szCs w:val="20"/>
        </w:rPr>
        <w:t>wykonania obowiązku prawnego</w:t>
      </w:r>
      <w:r>
        <w:rPr>
          <w:color w:val="000000"/>
          <w:sz w:val="20"/>
          <w:szCs w:val="20"/>
        </w:rPr>
        <w:t xml:space="preserve">, tj. udzielenia odpowiedzi ma wniosek o udostępnienie informacji publicznej. Pani/Pana dane osobowe będą przetwarzane na podstawie przepisów ustawy o dostępie do informacji publicznej oraz w określonych sytuacjach przepisów kodeksu postępowania administracyjnego. Administrator wyznaczył inspektora ochrony danych, z którym można skontaktować się poprzez email – </w:t>
      </w:r>
      <w:hyperlink r:id="rId2">
        <w:r>
          <w:rPr>
            <w:rStyle w:val="Odwiedzoneczeinternetowe"/>
            <w:color w:val="000000"/>
            <w:sz w:val="20"/>
            <w:szCs w:val="20"/>
          </w:rPr>
          <w:t>iod.kpp@zgorzelec.wr.policja.gov.pl.</w:t>
        </w:r>
      </w:hyperlink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Dane inspektora znajdują się na stronie BIP K</w:t>
      </w:r>
      <w:r>
        <w:rPr>
          <w:color w:val="000000"/>
          <w:sz w:val="20"/>
          <w:szCs w:val="20"/>
        </w:rPr>
        <w:t>PP w Zgorzelcu</w:t>
      </w:r>
      <w:r>
        <w:rPr>
          <w:color w:val="000000"/>
          <w:sz w:val="20"/>
          <w:szCs w:val="20"/>
        </w:rPr>
        <w:t>. Przysługuje Pani/Panu prawo: dostępu do treści swoich danych, żądania ich sprostowania, ograniczenia przetwarzania, a także prawo wniesienia skargi do organu nadzorczego zajmującego się ochroną danych osobowych. Dane udostępnione przez Panią/Pana nie będą podlegały zautomatyzowanemu podejmowaniu decyzji oraz profilowaniu, nie będą przekazywane do państwa trzeciego lub organizacji międzynarodowej. Pani/Pana dane osobowe będą przechowywane przez 5 lat od momentu zdania do archiwum. W związku z tym, iż prawo dostępu do informacji publicznej przysługuje każdemu podanie danych jest dobrowolne, z zastrzeżeniem obowiązku przekazania takich danych w przypadku konieczności skorzystania z trybu administracyjnego w myśl przepisów kodeksu postępowania administracyjnego (np. wydania decyzji administracyjnej o odmowie udostępnienia informacji).</w:t>
      </w:r>
    </w:p>
    <w:p>
      <w:pPr>
        <w:pStyle w:val="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Web"/>
        <w:spacing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sz w:val="20"/>
      <w:szCs w:val="20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0" w:after="45"/>
    </w:pPr>
    <w:rPr/>
  </w:style>
  <w:style w:type="paragraph" w:styleId="Normalweb1">
    <w:name w:val="normalweb"/>
    <w:basedOn w:val="Normal"/>
    <w:qFormat/>
    <w:pPr>
      <w:spacing w:before="0" w:after="45"/>
    </w:pPr>
    <w:rPr/>
  </w:style>
  <w:style w:type="paragraph" w:styleId="Wcicietrecitekstu">
    <w:name w:val="Body Text Indent"/>
    <w:basedOn w:val="Normal"/>
    <w:pPr>
      <w:spacing w:before="0" w:after="45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kpp@zgorzelec.wr.policja.gov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Application>LibreOffice/6.1.0.3$Windows_x86 LibreOffice_project/efb621ed25068d70781dc026f7e9c5187a4decd1</Application>
  <Pages>2</Pages>
  <Words>404</Words>
  <Characters>3787</Characters>
  <CharactersWithSpaces>4173</CharactersWithSpaces>
  <Paragraphs>35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2018-05-25T06:43:00Z</dcterms:created>
  <dc:creator>KGP</dc:creator>
  <dc:description/>
  <dc:language>pl-PL</dc:language>
  <cp:lastModifiedBy/>
  <cp:lastPrinted>2018-12-12T12:24:00Z</cp:lastPrinted>
  <dcterms:modified xsi:type="dcterms:W3CDTF">2021-12-29T14:34:30Z</dcterms:modified>
  <cp:revision>9</cp:revision>
  <dc:subject/>
  <dc:title>DANE WNIOSKODAWCY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KGP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